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F645D" w14:textId="7E1C54CE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Приложение </w:t>
      </w:r>
      <w:r w:rsidR="006D1B97" w:rsidRPr="002A1BAA">
        <w:rPr>
          <w:sz w:val="22"/>
        </w:rPr>
        <w:t>№ 2</w:t>
      </w:r>
    </w:p>
    <w:p w14:paraId="7BAA457C" w14:textId="77777777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к письму минобразования Ростовской области</w:t>
      </w:r>
    </w:p>
    <w:p w14:paraId="4E389012" w14:textId="77777777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от _________________ № __________________</w:t>
      </w:r>
    </w:p>
    <w:p w14:paraId="6AFBDD46" w14:textId="77777777"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p w14:paraId="08D0D3AC" w14:textId="17B2D1E5" w:rsidR="00C05ABA" w:rsidRPr="002A1BAA" w:rsidRDefault="007406F9">
      <w:pPr>
        <w:pStyle w:val="a9"/>
        <w:spacing w:after="0"/>
        <w:jc w:val="center"/>
        <w:rPr>
          <w:b/>
          <w:sz w:val="28"/>
        </w:rPr>
      </w:pPr>
      <w:r>
        <w:rPr>
          <w:b/>
          <w:sz w:val="28"/>
        </w:rPr>
        <w:t>План работы «Клуба выпускников»</w:t>
      </w:r>
      <w:r w:rsidR="00010834" w:rsidRPr="002A1BAA">
        <w:rPr>
          <w:b/>
          <w:sz w:val="28"/>
        </w:rPr>
        <w:t xml:space="preserve"> в 202</w:t>
      </w:r>
      <w:r w:rsidR="002B5141">
        <w:rPr>
          <w:b/>
          <w:sz w:val="28"/>
        </w:rPr>
        <w:t>6</w:t>
      </w:r>
      <w:r w:rsidR="00010834" w:rsidRPr="002A1BAA">
        <w:rPr>
          <w:b/>
          <w:sz w:val="28"/>
        </w:rPr>
        <w:t xml:space="preserve"> году</w:t>
      </w:r>
      <w:bookmarkStart w:id="0" w:name="_GoBack"/>
      <w:bookmarkEnd w:id="0"/>
    </w:p>
    <w:tbl>
      <w:tblPr>
        <w:tblW w:w="15639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1483"/>
        <w:gridCol w:w="1279"/>
        <w:gridCol w:w="7928"/>
        <w:gridCol w:w="4417"/>
      </w:tblGrid>
      <w:tr w:rsidR="00604687" w:rsidRPr="002A1BAA" w14:paraId="144A779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552D19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№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пп</w:t>
            </w:r>
            <w:proofErr w:type="spellEnd"/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AFFA17" w14:textId="77777777" w:rsidR="00604687" w:rsidRPr="002A1BAA" w:rsidRDefault="00604687">
            <w:pPr>
              <w:pStyle w:val="ad"/>
              <w:ind w:hanging="62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Дата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1A0E4F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Время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A3D141" w14:textId="77777777"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Тема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9F7B50" w14:textId="77777777" w:rsidR="00604687" w:rsidRPr="002A1BAA" w:rsidRDefault="00604687" w:rsidP="00604687">
            <w:pPr>
              <w:pStyle w:val="ad"/>
              <w:tabs>
                <w:tab w:val="left" w:pos="1515"/>
              </w:tabs>
              <w:ind w:right="60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Ответственный исполнитель</w:t>
            </w:r>
          </w:p>
        </w:tc>
      </w:tr>
      <w:tr w:rsidR="009314E0" w:rsidRPr="002B5141" w14:paraId="06A04A74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2178DD" w14:textId="77777777" w:rsidR="009314E0" w:rsidRPr="00FC6B34" w:rsidRDefault="009314E0" w:rsidP="009314E0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FC6B34">
              <w:rPr>
                <w:rFonts w:cs="Times New Roman"/>
                <w:b/>
                <w:sz w:val="28"/>
                <w:szCs w:val="28"/>
              </w:rPr>
              <w:t>Ерофеевский</w:t>
            </w:r>
            <w:proofErr w:type="spellEnd"/>
            <w:r w:rsidRPr="00FC6B34">
              <w:rPr>
                <w:rFonts w:cs="Times New Roman"/>
                <w:b/>
                <w:sz w:val="28"/>
                <w:szCs w:val="28"/>
              </w:rPr>
              <w:t xml:space="preserve"> центр помощи детям,</w:t>
            </w:r>
          </w:p>
          <w:p w14:paraId="3A0FAE58" w14:textId="2026B5E4" w:rsidR="009314E0" w:rsidRPr="002B5141" w:rsidRDefault="009314E0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b/>
                <w:sz w:val="28"/>
                <w:szCs w:val="28"/>
              </w:rPr>
              <w:t xml:space="preserve">Тарасовский р-н, х. </w:t>
            </w:r>
            <w:proofErr w:type="spellStart"/>
            <w:r w:rsidRPr="00FC6B34">
              <w:rPr>
                <w:rFonts w:cs="Times New Roman"/>
                <w:b/>
                <w:sz w:val="28"/>
                <w:szCs w:val="28"/>
              </w:rPr>
              <w:t>Ерофеевка</w:t>
            </w:r>
            <w:proofErr w:type="spellEnd"/>
            <w:r w:rsidRPr="00FC6B34">
              <w:rPr>
                <w:rFonts w:cs="Times New Roman"/>
                <w:b/>
                <w:sz w:val="28"/>
                <w:szCs w:val="28"/>
              </w:rPr>
              <w:t>, ул. Школьная, 17, 8(863-86) 3-81-37</w:t>
            </w:r>
          </w:p>
        </w:tc>
      </w:tr>
      <w:tr w:rsidR="00FC6B34" w:rsidRPr="002B5141" w14:paraId="4B52529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54E782" w14:textId="4F06AEC3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1</w:t>
            </w:r>
          </w:p>
          <w:p w14:paraId="2A4235E1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19AF70" w14:textId="42F7C5D6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13.02.2026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6C2617" w14:textId="23C9955A" w:rsidR="00FC6B34" w:rsidRPr="00FC6B34" w:rsidRDefault="00FC6B34" w:rsidP="00FC6B34">
            <w:pPr>
              <w:jc w:val="center"/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F937E7" w14:textId="77777777" w:rsidR="00586F1A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14:paraId="0AC9A859" w14:textId="3765A860" w:rsidR="00FC6B34" w:rsidRPr="00FC6B34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и хозяйственности».</w:t>
            </w:r>
          </w:p>
          <w:p w14:paraId="655F0964" w14:textId="2DF86F83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F83578" w14:textId="77777777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22804E7" w14:textId="5950A235" w:rsidR="00FC6B34" w:rsidRPr="00FC6B34" w:rsidRDefault="00FC6B34" w:rsidP="00FC6B34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C6B34">
              <w:rPr>
                <w:rFonts w:eastAsia="Times New Roman" w:cs="Times New Roman"/>
                <w:sz w:val="28"/>
                <w:szCs w:val="28"/>
              </w:rPr>
              <w:t>Великоиваненко</w:t>
            </w:r>
            <w:proofErr w:type="spellEnd"/>
            <w:r w:rsidRPr="00FC6B34">
              <w:rPr>
                <w:rFonts w:eastAsia="Times New Roman" w:cs="Times New Roman"/>
                <w:sz w:val="28"/>
                <w:szCs w:val="28"/>
              </w:rPr>
              <w:t xml:space="preserve"> Н.Н.</w:t>
            </w:r>
            <w:r w:rsidR="00586F1A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450D043" w14:textId="6447862C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="Times New Roman" w:cs="Times New Roman"/>
                <w:sz w:val="28"/>
                <w:szCs w:val="28"/>
              </w:rPr>
              <w:t>8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928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231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46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</w:tr>
      <w:tr w:rsidR="00FC6B34" w:rsidRPr="002B5141" w14:paraId="4930D8F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381452" w14:textId="4E6B5C4F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706BF9" w14:textId="7008FF1E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15.05.2026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300C86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1EAAC4F2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405D6C" w14:textId="0068A8E9" w:rsidR="00FC6B34" w:rsidRPr="00FC6B34" w:rsidRDefault="00FC6B34" w:rsidP="00FC6B34">
            <w:pPr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14:paraId="24DB7B8B" w14:textId="686EB1A4" w:rsidR="00FC6B34" w:rsidRPr="00586F1A" w:rsidRDefault="00FC6B34" w:rsidP="00FC6B34">
            <w:pPr>
              <w:widowControl/>
              <w:numPr>
                <w:ilvl w:val="0"/>
                <w:numId w:val="14"/>
              </w:numPr>
              <w:spacing w:line="276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="Times New Roman" w:cs="Times New Roman"/>
                <w:sz w:val="28"/>
                <w:szCs w:val="28"/>
                <w:lang w:eastAsia="ru-RU"/>
              </w:rPr>
              <w:t>Практическое занятие с элементами тренинга «Я - родитель!»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1F49A2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32587FEE" w14:textId="79A1C14F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08308A28" w14:textId="4898C6C8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FC6B34" w:rsidRPr="002B5141" w14:paraId="78BB33E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FFD9DC" w14:textId="07C12B01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55C939" w14:textId="2CFE44A6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25.09.2026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9C659A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6D3898A1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62E9A4" w14:textId="7F5DCF21" w:rsidR="00586F1A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 xml:space="preserve"> 1.</w:t>
            </w:r>
            <w:r w:rsidRPr="00FC6B34">
              <w:rPr>
                <w:rFonts w:cs="Times New Roman"/>
                <w:sz w:val="28"/>
                <w:szCs w:val="28"/>
              </w:rPr>
              <w:t xml:space="preserve"> Круглый стол «Как найти работу своей мечты»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  <w:r w:rsidRPr="00FC6B34">
              <w:rPr>
                <w:rFonts w:cs="Times New Roman"/>
                <w:sz w:val="28"/>
                <w:szCs w:val="28"/>
              </w:rPr>
              <w:t xml:space="preserve"> Перспективы трудоустройства и карьерного роста по профессии </w:t>
            </w:r>
          </w:p>
          <w:p w14:paraId="27A1F5FE" w14:textId="280EC9DD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в Тарасовском районе и области. Встреча с выпускниками, добившимися успеха в профессии.</w:t>
            </w:r>
          </w:p>
          <w:p w14:paraId="67CFA0E0" w14:textId="7F594BE9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</w:rPr>
              <w:t xml:space="preserve">2. </w:t>
            </w:r>
            <w:r w:rsidRPr="00FC6B34">
              <w:rPr>
                <w:rFonts w:cs="Times New Roman"/>
                <w:sz w:val="28"/>
                <w:szCs w:val="28"/>
                <w:lang w:eastAsia="en-US"/>
              </w:rPr>
              <w:t>Практическое занятие с проведением мастер-класса</w:t>
            </w:r>
            <w:r w:rsidRPr="00FC6B34">
              <w:rPr>
                <w:rFonts w:cs="Times New Roman"/>
                <w:sz w:val="28"/>
                <w:szCs w:val="28"/>
              </w:rPr>
              <w:t xml:space="preserve"> «Развитие доверия и привязанн</w:t>
            </w:r>
            <w:r w:rsidR="00586F1A">
              <w:rPr>
                <w:rFonts w:cs="Times New Roman"/>
                <w:sz w:val="28"/>
                <w:szCs w:val="28"/>
              </w:rPr>
              <w:t>ости между родителем и ребенка»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5BABCF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0EDAF666" w14:textId="1FC220B5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012B6480" w14:textId="06F4750C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FC6B34" w:rsidRPr="002B5141" w14:paraId="7937E9F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0C20D1D" w14:textId="1E91AC20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4</w:t>
            </w:r>
          </w:p>
          <w:p w14:paraId="6F7DF6C3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  <w:p w14:paraId="4E707FE4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E71AC7" w14:textId="12383164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20.11.2026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0CB9336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37E1CBF1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7D47A43" w14:textId="1EDFE2F2" w:rsidR="00FC6B34" w:rsidRPr="00FC6B34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1. Круглый стол «Защищаем свои права».</w:t>
            </w:r>
          </w:p>
          <w:p w14:paraId="0E121FA1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2. Практическое занятие с разбором кейсов</w:t>
            </w:r>
          </w:p>
          <w:p w14:paraId="48D0CAD6" w14:textId="4C5FB243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«Профилактика и решение семейных конфликт</w:t>
            </w:r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ов. Ответственное </w:t>
            </w:r>
            <w:proofErr w:type="spellStart"/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>родительство</w:t>
            </w:r>
            <w:proofErr w:type="spellEnd"/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024E7C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2C899D40" w14:textId="0E4691EE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36626E8D" w14:textId="234CF4B4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C61889" w:rsidRPr="002B5141" w14:paraId="1745E58A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16B0C5" w14:textId="77777777" w:rsidR="00C61889" w:rsidRPr="00FC6B34" w:rsidRDefault="00C61889" w:rsidP="00C61889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4</w:t>
            </w:r>
          </w:p>
          <w:p w14:paraId="0E8856E7" w14:textId="77777777" w:rsidR="00C61889" w:rsidRPr="00FC6B34" w:rsidRDefault="00C61889" w:rsidP="00C6188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7A8D99" w14:textId="0F5AF646" w:rsidR="00C61889" w:rsidRPr="00C61889" w:rsidRDefault="00C61889" w:rsidP="00C61889">
            <w:pPr>
              <w:rPr>
                <w:sz w:val="28"/>
                <w:szCs w:val="28"/>
                <w:highlight w:val="yellow"/>
              </w:rPr>
            </w:pPr>
            <w:r w:rsidRPr="00C61889">
              <w:rPr>
                <w:rFonts w:cs="Times New Roman"/>
                <w:sz w:val="28"/>
                <w:szCs w:val="28"/>
                <w:lang w:eastAsia="en-US"/>
              </w:rPr>
              <w:t>18.12.2026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96EA78" w14:textId="1866F6E2" w:rsidR="00C61889" w:rsidRPr="00C61889" w:rsidRDefault="00C61889" w:rsidP="00C61889">
            <w:pPr>
              <w:jc w:val="center"/>
              <w:rPr>
                <w:sz w:val="28"/>
                <w:szCs w:val="28"/>
                <w:highlight w:val="yellow"/>
              </w:rPr>
            </w:pPr>
            <w:r w:rsidRPr="00C61889">
              <w:rPr>
                <w:rFonts w:cs="Times New Roman"/>
                <w:sz w:val="28"/>
                <w:szCs w:val="28"/>
                <w:lang w:eastAsia="en-US"/>
              </w:rPr>
              <w:t>12</w:t>
            </w:r>
            <w:r>
              <w:rPr>
                <w:rFonts w:cs="Times New Roman"/>
                <w:sz w:val="28"/>
                <w:szCs w:val="28"/>
                <w:lang w:eastAsia="en-US"/>
              </w:rPr>
              <w:t>:</w:t>
            </w:r>
            <w:r w:rsidRPr="00C61889"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ADC6CD" w14:textId="19CB2B12" w:rsidR="00C61889" w:rsidRPr="00850E6A" w:rsidRDefault="00850E6A" w:rsidP="00C61889">
            <w:pPr>
              <w:widowControl/>
              <w:numPr>
                <w:ilvl w:val="0"/>
                <w:numId w:val="18"/>
              </w:numPr>
              <w:spacing w:line="276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850E6A">
              <w:rPr>
                <w:rFonts w:cs="Times New Roman"/>
                <w:sz w:val="28"/>
                <w:szCs w:val="28"/>
              </w:rPr>
              <w:t>Культурно-развлекательное мероприятие «Новогодний переполох».</w:t>
            </w:r>
          </w:p>
          <w:p w14:paraId="50B06BB5" w14:textId="38911380" w:rsidR="00C61889" w:rsidRPr="00850E6A" w:rsidRDefault="00C61889" w:rsidP="00C61889">
            <w:pPr>
              <w:rPr>
                <w:rFonts w:eastAsiaTheme="minorHAnsi" w:cs="Times New Roman"/>
                <w:sz w:val="28"/>
                <w:szCs w:val="28"/>
                <w:highlight w:val="yellow"/>
                <w:lang w:eastAsia="en-US"/>
              </w:rPr>
            </w:pPr>
            <w:r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>2.</w:t>
            </w:r>
            <w:r w:rsidR="009E0314"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Практическое занятие с проведением мастер-класса </w:t>
            </w:r>
            <w:r w:rsidR="00850E6A" w:rsidRPr="00850E6A">
              <w:rPr>
                <w:rFonts w:eastAsia="Calibri" w:cs="Times New Roman"/>
                <w:sz w:val="28"/>
                <w:szCs w:val="28"/>
              </w:rPr>
              <w:t>«Украшаем детскую комнату».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20D24D" w14:textId="77777777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55309BC1" w14:textId="5A546EE9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44D41567" w14:textId="086AC0A7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</w:tbl>
    <w:p w14:paraId="5DBB045D" w14:textId="77777777" w:rsidR="00C05ABA" w:rsidRDefault="00C05ABA">
      <w:pPr>
        <w:pStyle w:val="ad"/>
        <w:jc w:val="center"/>
      </w:pPr>
    </w:p>
    <w:sectPr w:rsidR="00C05ABA" w:rsidSect="007406F9">
      <w:pgSz w:w="16838" w:h="11906" w:orient="landscape"/>
      <w:pgMar w:top="709" w:right="851" w:bottom="424" w:left="42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swiss"/>
    <w:pitch w:val="variable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6AA5"/>
    <w:multiLevelType w:val="multilevel"/>
    <w:tmpl w:val="129A2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C05ABA"/>
    <w:rsid w:val="00001FF5"/>
    <w:rsid w:val="00010834"/>
    <w:rsid w:val="000410FC"/>
    <w:rsid w:val="00050F57"/>
    <w:rsid w:val="000756D2"/>
    <w:rsid w:val="000814AC"/>
    <w:rsid w:val="000911E6"/>
    <w:rsid w:val="000C4DBA"/>
    <w:rsid w:val="000D43C0"/>
    <w:rsid w:val="000F27B2"/>
    <w:rsid w:val="001454CB"/>
    <w:rsid w:val="00166924"/>
    <w:rsid w:val="00170D91"/>
    <w:rsid w:val="00185032"/>
    <w:rsid w:val="001C0154"/>
    <w:rsid w:val="001C2DC6"/>
    <w:rsid w:val="002076F4"/>
    <w:rsid w:val="00236F2C"/>
    <w:rsid w:val="002759D5"/>
    <w:rsid w:val="00277DDF"/>
    <w:rsid w:val="002A1058"/>
    <w:rsid w:val="002A1BAA"/>
    <w:rsid w:val="002B5141"/>
    <w:rsid w:val="002B63E1"/>
    <w:rsid w:val="002E1570"/>
    <w:rsid w:val="002F5A26"/>
    <w:rsid w:val="00307C39"/>
    <w:rsid w:val="003311BD"/>
    <w:rsid w:val="003364AE"/>
    <w:rsid w:val="0034690B"/>
    <w:rsid w:val="00363790"/>
    <w:rsid w:val="003809BD"/>
    <w:rsid w:val="003E262B"/>
    <w:rsid w:val="003E46FF"/>
    <w:rsid w:val="00405F98"/>
    <w:rsid w:val="004332C8"/>
    <w:rsid w:val="00441687"/>
    <w:rsid w:val="00487F1C"/>
    <w:rsid w:val="004B1DDC"/>
    <w:rsid w:val="004C1C6A"/>
    <w:rsid w:val="004D573E"/>
    <w:rsid w:val="004E671A"/>
    <w:rsid w:val="005002A2"/>
    <w:rsid w:val="0050411D"/>
    <w:rsid w:val="00522A38"/>
    <w:rsid w:val="0053319F"/>
    <w:rsid w:val="005418C7"/>
    <w:rsid w:val="00574F8D"/>
    <w:rsid w:val="00586F1A"/>
    <w:rsid w:val="00595A2E"/>
    <w:rsid w:val="005B0C24"/>
    <w:rsid w:val="005C7065"/>
    <w:rsid w:val="00604687"/>
    <w:rsid w:val="0063755E"/>
    <w:rsid w:val="006507A9"/>
    <w:rsid w:val="00653F23"/>
    <w:rsid w:val="00660A33"/>
    <w:rsid w:val="00672F46"/>
    <w:rsid w:val="00674A48"/>
    <w:rsid w:val="00697394"/>
    <w:rsid w:val="006B51DF"/>
    <w:rsid w:val="006C33F4"/>
    <w:rsid w:val="006C3559"/>
    <w:rsid w:val="006C3A34"/>
    <w:rsid w:val="006D1B97"/>
    <w:rsid w:val="006D1F2B"/>
    <w:rsid w:val="006D2CC8"/>
    <w:rsid w:val="0070053A"/>
    <w:rsid w:val="00701729"/>
    <w:rsid w:val="00723E4C"/>
    <w:rsid w:val="007406F9"/>
    <w:rsid w:val="00773758"/>
    <w:rsid w:val="007A0C8C"/>
    <w:rsid w:val="007B6C57"/>
    <w:rsid w:val="007C0212"/>
    <w:rsid w:val="007C3AB2"/>
    <w:rsid w:val="007D3FC7"/>
    <w:rsid w:val="007D506F"/>
    <w:rsid w:val="00804B7C"/>
    <w:rsid w:val="0080508B"/>
    <w:rsid w:val="00811F73"/>
    <w:rsid w:val="008130ED"/>
    <w:rsid w:val="008168CC"/>
    <w:rsid w:val="008305A3"/>
    <w:rsid w:val="00847F9A"/>
    <w:rsid w:val="00850E6A"/>
    <w:rsid w:val="00863F5F"/>
    <w:rsid w:val="00875A4A"/>
    <w:rsid w:val="008761D4"/>
    <w:rsid w:val="00893AA3"/>
    <w:rsid w:val="008B0CFB"/>
    <w:rsid w:val="00900046"/>
    <w:rsid w:val="00930712"/>
    <w:rsid w:val="009314E0"/>
    <w:rsid w:val="00931A6B"/>
    <w:rsid w:val="00964407"/>
    <w:rsid w:val="00966BA2"/>
    <w:rsid w:val="00974373"/>
    <w:rsid w:val="009A37C7"/>
    <w:rsid w:val="009B096E"/>
    <w:rsid w:val="009E0314"/>
    <w:rsid w:val="009E50D5"/>
    <w:rsid w:val="00A17CD5"/>
    <w:rsid w:val="00A33294"/>
    <w:rsid w:val="00A71645"/>
    <w:rsid w:val="00AA3C27"/>
    <w:rsid w:val="00AB3D03"/>
    <w:rsid w:val="00AC1B0F"/>
    <w:rsid w:val="00AE2369"/>
    <w:rsid w:val="00AE7082"/>
    <w:rsid w:val="00B149CC"/>
    <w:rsid w:val="00B21B5E"/>
    <w:rsid w:val="00B2448C"/>
    <w:rsid w:val="00B250EF"/>
    <w:rsid w:val="00B349F5"/>
    <w:rsid w:val="00B56281"/>
    <w:rsid w:val="00B56956"/>
    <w:rsid w:val="00B727B3"/>
    <w:rsid w:val="00B862FB"/>
    <w:rsid w:val="00B87E90"/>
    <w:rsid w:val="00BD4684"/>
    <w:rsid w:val="00BE7778"/>
    <w:rsid w:val="00C010C4"/>
    <w:rsid w:val="00C05ABA"/>
    <w:rsid w:val="00C06093"/>
    <w:rsid w:val="00C14D10"/>
    <w:rsid w:val="00C14FB0"/>
    <w:rsid w:val="00C611DA"/>
    <w:rsid w:val="00C61397"/>
    <w:rsid w:val="00C61889"/>
    <w:rsid w:val="00C70656"/>
    <w:rsid w:val="00C92A32"/>
    <w:rsid w:val="00CA5946"/>
    <w:rsid w:val="00CB54C0"/>
    <w:rsid w:val="00CB6C96"/>
    <w:rsid w:val="00CF3A7A"/>
    <w:rsid w:val="00CF4E01"/>
    <w:rsid w:val="00CF5E93"/>
    <w:rsid w:val="00CF7E58"/>
    <w:rsid w:val="00D01D37"/>
    <w:rsid w:val="00D17639"/>
    <w:rsid w:val="00D2526F"/>
    <w:rsid w:val="00D55747"/>
    <w:rsid w:val="00D77490"/>
    <w:rsid w:val="00D81CFC"/>
    <w:rsid w:val="00DB5C1C"/>
    <w:rsid w:val="00DF648F"/>
    <w:rsid w:val="00E22DF5"/>
    <w:rsid w:val="00E821DC"/>
    <w:rsid w:val="00EA2802"/>
    <w:rsid w:val="00EC0155"/>
    <w:rsid w:val="00EC244B"/>
    <w:rsid w:val="00EE0AA8"/>
    <w:rsid w:val="00F17703"/>
    <w:rsid w:val="00F22860"/>
    <w:rsid w:val="00F62A19"/>
    <w:rsid w:val="00F815A3"/>
    <w:rsid w:val="00F90DA7"/>
    <w:rsid w:val="00FB7FA0"/>
    <w:rsid w:val="00FC6B34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EC7"/>
  <w15:docId w15:val="{5D62FC7A-A1D5-4817-8F5D-A3BB6E4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link w:val="af4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5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6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Хлопонин А.В.</cp:lastModifiedBy>
  <cp:revision>217</cp:revision>
  <cp:lastPrinted>2022-11-21T11:32:00Z</cp:lastPrinted>
  <dcterms:created xsi:type="dcterms:W3CDTF">2022-12-01T14:21:00Z</dcterms:created>
  <dcterms:modified xsi:type="dcterms:W3CDTF">2025-12-24T12:12:00Z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